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A41" w:rsidRPr="00BA406B" w:rsidRDefault="009F72FC">
      <w:pPr>
        <w:rPr>
          <w:sz w:val="24"/>
          <w:szCs w:val="24"/>
        </w:rPr>
      </w:pPr>
      <w:bookmarkStart w:id="0" w:name="_GoBack"/>
      <w:bookmarkEnd w:id="0"/>
      <w:r w:rsidRPr="00BA406B">
        <w:rPr>
          <w:sz w:val="24"/>
          <w:szCs w:val="24"/>
        </w:rPr>
        <w:t xml:space="preserve">Liste des pièces à joindre </w:t>
      </w:r>
    </w:p>
    <w:p w:rsidR="009F72FC" w:rsidRPr="00BA406B" w:rsidRDefault="009F72FC" w:rsidP="00BA406B">
      <w:pPr>
        <w:jc w:val="both"/>
        <w:rPr>
          <w:sz w:val="24"/>
          <w:szCs w:val="24"/>
        </w:rPr>
      </w:pPr>
    </w:p>
    <w:p w:rsidR="009F72FC" w:rsidRPr="00BA406B" w:rsidRDefault="009F72FC" w:rsidP="00BA406B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BA406B">
        <w:rPr>
          <w:sz w:val="24"/>
          <w:szCs w:val="24"/>
        </w:rPr>
        <w:t>Formulaire de demande de subvention « collectivités territoriales » en PJ</w:t>
      </w:r>
    </w:p>
    <w:p w:rsidR="009F72FC" w:rsidRPr="00BA406B" w:rsidRDefault="009F72FC" w:rsidP="00BA406B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BA406B">
        <w:rPr>
          <w:sz w:val="24"/>
          <w:szCs w:val="24"/>
        </w:rPr>
        <w:t xml:space="preserve">Plan cadastral (+ emplacement du Monument aux morts) Eventuellement </w:t>
      </w:r>
      <w:r w:rsidR="00BA406B" w:rsidRPr="00BA406B">
        <w:rPr>
          <w:sz w:val="24"/>
          <w:szCs w:val="24"/>
        </w:rPr>
        <w:t>préciser le futur emplacement dans</w:t>
      </w:r>
      <w:r w:rsidRPr="00BA406B">
        <w:rPr>
          <w:sz w:val="24"/>
          <w:szCs w:val="24"/>
        </w:rPr>
        <w:t xml:space="preserve"> le cas de déplacement du monument</w:t>
      </w:r>
    </w:p>
    <w:p w:rsidR="009F72FC" w:rsidRPr="00BA406B" w:rsidRDefault="009F72FC" w:rsidP="00BA406B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BA406B">
        <w:rPr>
          <w:sz w:val="24"/>
          <w:szCs w:val="24"/>
        </w:rPr>
        <w:t xml:space="preserve">Extrait du registre des délibérations </w:t>
      </w:r>
      <w:r w:rsidR="00BA406B" w:rsidRPr="00BA406B">
        <w:rPr>
          <w:sz w:val="24"/>
          <w:szCs w:val="24"/>
        </w:rPr>
        <w:t>du conseil municipal portant sur l’opération concernée</w:t>
      </w:r>
    </w:p>
    <w:p w:rsidR="00BA406B" w:rsidRPr="00BA406B" w:rsidRDefault="00BA406B" w:rsidP="00BA406B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BA406B">
        <w:rPr>
          <w:sz w:val="24"/>
          <w:szCs w:val="24"/>
        </w:rPr>
        <w:t xml:space="preserve">Plan de financement </w:t>
      </w:r>
    </w:p>
    <w:p w:rsidR="00BA406B" w:rsidRPr="00BA406B" w:rsidRDefault="00BA406B" w:rsidP="00BA406B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BA406B">
        <w:rPr>
          <w:sz w:val="24"/>
          <w:szCs w:val="24"/>
        </w:rPr>
        <w:t>Engagement écrit du demandeur précisant que les travaux ne sont pas commencés</w:t>
      </w:r>
    </w:p>
    <w:p w:rsidR="00BA406B" w:rsidRPr="00BA406B" w:rsidRDefault="00BA406B" w:rsidP="00BA406B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BA406B">
        <w:rPr>
          <w:sz w:val="24"/>
          <w:szCs w:val="24"/>
        </w:rPr>
        <w:t>Devis HT de l’opération</w:t>
      </w:r>
    </w:p>
    <w:p w:rsidR="00BA406B" w:rsidRPr="00BA406B" w:rsidRDefault="00BA406B" w:rsidP="00BA406B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BA406B">
        <w:rPr>
          <w:sz w:val="24"/>
          <w:szCs w:val="24"/>
        </w:rPr>
        <w:t>RIB</w:t>
      </w:r>
    </w:p>
    <w:p w:rsidR="00BA406B" w:rsidRPr="00BA406B" w:rsidRDefault="00BA406B" w:rsidP="00BA406B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BA406B">
        <w:rPr>
          <w:sz w:val="24"/>
          <w:szCs w:val="24"/>
        </w:rPr>
        <w:t xml:space="preserve">Photo du monument </w:t>
      </w:r>
    </w:p>
    <w:p w:rsidR="00BA406B" w:rsidRPr="00BA406B" w:rsidRDefault="00BA406B" w:rsidP="00BA406B">
      <w:pPr>
        <w:jc w:val="both"/>
        <w:rPr>
          <w:sz w:val="24"/>
          <w:szCs w:val="24"/>
        </w:rPr>
      </w:pPr>
    </w:p>
    <w:p w:rsidR="00BA406B" w:rsidRPr="00BA406B" w:rsidRDefault="00BA406B" w:rsidP="00BA406B">
      <w:pPr>
        <w:jc w:val="both"/>
        <w:rPr>
          <w:sz w:val="24"/>
          <w:szCs w:val="24"/>
        </w:rPr>
      </w:pPr>
    </w:p>
    <w:p w:rsidR="00BA406B" w:rsidRPr="00BA406B" w:rsidRDefault="00BA406B" w:rsidP="00BA406B">
      <w:pPr>
        <w:jc w:val="both"/>
        <w:rPr>
          <w:sz w:val="24"/>
          <w:szCs w:val="24"/>
        </w:rPr>
      </w:pPr>
      <w:r w:rsidRPr="00BA406B">
        <w:rPr>
          <w:sz w:val="24"/>
          <w:szCs w:val="24"/>
        </w:rPr>
        <w:t>Il y aura lieu également de me faire parvenir dans les six mois suivant la rénovation une copie de la facture acquittée ainsi que la photo du monument rénové</w:t>
      </w:r>
    </w:p>
    <w:p w:rsidR="009F72FC" w:rsidRDefault="009F72FC" w:rsidP="00BA406B">
      <w:pPr>
        <w:jc w:val="both"/>
      </w:pPr>
    </w:p>
    <w:p w:rsidR="009F72FC" w:rsidRDefault="009F72FC" w:rsidP="00BA406B">
      <w:pPr>
        <w:jc w:val="both"/>
      </w:pPr>
    </w:p>
    <w:p w:rsidR="009F72FC" w:rsidRDefault="009F72FC" w:rsidP="00BA406B">
      <w:pPr>
        <w:jc w:val="both"/>
      </w:pPr>
    </w:p>
    <w:sectPr w:rsidR="009F7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23EB8"/>
    <w:multiLevelType w:val="hybridMultilevel"/>
    <w:tmpl w:val="C9568384"/>
    <w:lvl w:ilvl="0" w:tplc="98F476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0DB"/>
    <w:rsid w:val="000222B4"/>
    <w:rsid w:val="00146A41"/>
    <w:rsid w:val="00217110"/>
    <w:rsid w:val="005868F7"/>
    <w:rsid w:val="00854573"/>
    <w:rsid w:val="008870DB"/>
    <w:rsid w:val="009F72FC"/>
    <w:rsid w:val="00BA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CAF04-16EE-44E5-80B6-A7D689B9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7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CONSTANT Anaïs</cp:lastModifiedBy>
  <cp:revision>2</cp:revision>
  <dcterms:created xsi:type="dcterms:W3CDTF">2023-03-01T10:14:00Z</dcterms:created>
  <dcterms:modified xsi:type="dcterms:W3CDTF">2023-03-01T10:14:00Z</dcterms:modified>
</cp:coreProperties>
</file>